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12" w:rsidRPr="0009782A" w:rsidRDefault="0009782A" w:rsidP="0009782A">
      <w:pPr>
        <w:spacing w:after="0"/>
        <w:rPr>
          <w:rFonts w:ascii="Times New Roman" w:eastAsiaTheme="minorEastAsia" w:hAnsi="Times New Roman" w:cstheme="minorBidi"/>
          <w:sz w:val="32"/>
          <w:szCs w:val="32"/>
          <w:lang w:eastAsia="ru-RU"/>
        </w:rPr>
      </w:pPr>
      <w:r>
        <w:rPr>
          <w:rFonts w:ascii="Times New Roman" w:eastAsiaTheme="minorEastAsia" w:hAnsi="Times New Roman" w:cstheme="minorBidi"/>
          <w:sz w:val="32"/>
          <w:szCs w:val="32"/>
          <w:lang w:eastAsia="ru-RU"/>
        </w:rPr>
        <w:t xml:space="preserve">              </w:t>
      </w:r>
      <w:r w:rsidR="00376612" w:rsidRPr="0048193F">
        <w:rPr>
          <w:rFonts w:ascii="Times New Roman" w:hAnsi="Times New Roman"/>
          <w:sz w:val="28"/>
          <w:szCs w:val="28"/>
        </w:rPr>
        <w:t xml:space="preserve">   </w:t>
      </w:r>
      <w:r w:rsidR="00376612" w:rsidRPr="0048193F">
        <w:rPr>
          <w:rFonts w:ascii="Times New Roman" w:hAnsi="Times New Roman"/>
          <w:b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376612" w:rsidRPr="0048193F" w:rsidRDefault="00376612" w:rsidP="00376612">
      <w:pPr>
        <w:rPr>
          <w:rFonts w:ascii="Times New Roman" w:hAnsi="Times New Roman"/>
          <w:sz w:val="28"/>
          <w:szCs w:val="28"/>
        </w:rPr>
      </w:pPr>
      <w:r w:rsidRPr="0048193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D518D0" w:rsidRDefault="00D518D0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4E8" w:rsidRDefault="006F04E8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4E8" w:rsidRDefault="006F04E8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4E8" w:rsidRDefault="006F04E8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4E8" w:rsidRDefault="006F04E8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4E8" w:rsidRDefault="006F04E8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6612" w:rsidRPr="0048193F" w:rsidRDefault="00376612" w:rsidP="00376612">
      <w:pPr>
        <w:jc w:val="center"/>
        <w:rPr>
          <w:rFonts w:ascii="Times New Roman" w:hAnsi="Times New Roman"/>
          <w:sz w:val="28"/>
          <w:szCs w:val="28"/>
        </w:rPr>
      </w:pPr>
      <w:r w:rsidRPr="0048193F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376612" w:rsidRPr="0048193F" w:rsidRDefault="00376612" w:rsidP="00376612">
      <w:pPr>
        <w:jc w:val="center"/>
        <w:rPr>
          <w:rFonts w:ascii="Times New Roman" w:hAnsi="Times New Roman"/>
          <w:sz w:val="28"/>
          <w:szCs w:val="28"/>
        </w:rPr>
      </w:pPr>
      <w:r w:rsidRPr="0048193F">
        <w:rPr>
          <w:rFonts w:ascii="Times New Roman" w:hAnsi="Times New Roman"/>
          <w:b/>
          <w:sz w:val="28"/>
          <w:szCs w:val="28"/>
        </w:rPr>
        <w:t>по предмету «</w:t>
      </w:r>
      <w:r>
        <w:rPr>
          <w:rFonts w:ascii="Times New Roman" w:hAnsi="Times New Roman"/>
          <w:b/>
          <w:sz w:val="28"/>
          <w:szCs w:val="28"/>
        </w:rPr>
        <w:t>Человек</w:t>
      </w:r>
      <w:r w:rsidRPr="0048193F">
        <w:rPr>
          <w:rFonts w:ascii="Times New Roman" w:hAnsi="Times New Roman"/>
          <w:b/>
          <w:sz w:val="28"/>
          <w:szCs w:val="28"/>
        </w:rPr>
        <w:t xml:space="preserve">» для обучающихся </w:t>
      </w:r>
      <w:r w:rsidR="006F04E8">
        <w:rPr>
          <w:rFonts w:ascii="Times New Roman" w:hAnsi="Times New Roman"/>
          <w:b/>
          <w:sz w:val="28"/>
          <w:szCs w:val="28"/>
        </w:rPr>
        <w:t>7</w:t>
      </w:r>
      <w:r w:rsidRPr="0048193F">
        <w:rPr>
          <w:rFonts w:ascii="Times New Roman" w:hAnsi="Times New Roman"/>
          <w:b/>
          <w:sz w:val="28"/>
          <w:szCs w:val="28"/>
        </w:rPr>
        <w:t xml:space="preserve"> </w:t>
      </w:r>
      <w:r w:rsidR="00651B5A">
        <w:rPr>
          <w:rFonts w:ascii="Times New Roman" w:hAnsi="Times New Roman"/>
          <w:b/>
          <w:sz w:val="28"/>
          <w:szCs w:val="28"/>
        </w:rPr>
        <w:t>«В»</w:t>
      </w:r>
      <w:r w:rsidRPr="0048193F">
        <w:rPr>
          <w:rFonts w:ascii="Times New Roman" w:hAnsi="Times New Roman"/>
          <w:b/>
          <w:sz w:val="28"/>
          <w:szCs w:val="28"/>
        </w:rPr>
        <w:t xml:space="preserve"> класса (Вариант 2)</w:t>
      </w:r>
    </w:p>
    <w:p w:rsidR="00AE5B35" w:rsidRDefault="00AE5B35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04E8" w:rsidRDefault="006F04E8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04E8" w:rsidRDefault="006F04E8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04E8" w:rsidRDefault="006F04E8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04E8" w:rsidRDefault="006F04E8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04E8" w:rsidRDefault="006F04E8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1BFA" w:rsidRDefault="005F1BFA" w:rsidP="005F1BFA">
      <w:pPr>
        <w:rPr>
          <w:rFonts w:ascii="Times New Roman" w:hAnsi="Times New Roman"/>
          <w:b/>
          <w:bCs/>
          <w:sz w:val="28"/>
          <w:szCs w:val="28"/>
        </w:rPr>
      </w:pPr>
    </w:p>
    <w:p w:rsidR="008A274B" w:rsidRPr="00B232EB" w:rsidRDefault="00D61604" w:rsidP="000844B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232EB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</w:t>
      </w:r>
      <w:r w:rsidR="008A274B" w:rsidRPr="00B232EB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D66A4D" w:rsidRPr="00420BF8" w:rsidRDefault="006F04E8" w:rsidP="006F04E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Адаптированная рабочая п</w:t>
      </w:r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рограмма по предмету «Человек»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для обучающихся 7 «В»</w:t>
      </w:r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класса</w:t>
      </w:r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разработана в соответствии </w:t>
      </w:r>
      <w:proofErr w:type="gramStart"/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proofErr w:type="gramEnd"/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: </w:t>
      </w:r>
    </w:p>
    <w:p w:rsidR="000D0942" w:rsidRPr="00BF608C" w:rsidRDefault="000D0942" w:rsidP="006F0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>- С Законом Российской Федерации от 29.12.2012 года №273 «Об образовании в Российской Федерации»;</w:t>
      </w:r>
    </w:p>
    <w:p w:rsidR="000D0942" w:rsidRPr="00BF608C" w:rsidRDefault="000D0942" w:rsidP="006F0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 xml:space="preserve">- Приказом Министерства образования и науки Российской Федерации от 19.12.2014 года № 1509 «Об утверждении федерального государственного образовательного стандарта образования </w:t>
      </w:r>
      <w:proofErr w:type="gramStart"/>
      <w:r w:rsidRPr="00BF608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F608C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нарушениями»; </w:t>
      </w:r>
    </w:p>
    <w:p w:rsidR="000D0942" w:rsidRPr="00BF608C" w:rsidRDefault="000D0942" w:rsidP="006F04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>- Санитарными правилами СП 2.4.3648-20 "Санитарно-эпидемиологические требования к организациям воспитания и обучения, отдыха и оздоровления детей и молодежи»;</w:t>
      </w:r>
    </w:p>
    <w:p w:rsidR="000D0942" w:rsidRPr="00BF608C" w:rsidRDefault="000D0942" w:rsidP="006F04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>-Уставом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0D0942" w:rsidRPr="00BF608C" w:rsidRDefault="000D0942" w:rsidP="006F04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0D0942" w:rsidRPr="00BF608C" w:rsidRDefault="000D0942" w:rsidP="006F04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>- Адаптированной основной общеобразовательной программой (Вариант 2);</w:t>
      </w:r>
    </w:p>
    <w:p w:rsidR="000D0942" w:rsidRPr="000D0942" w:rsidRDefault="000D0942" w:rsidP="006F04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608C">
        <w:rPr>
          <w:rFonts w:ascii="Times New Roman" w:hAnsi="Times New Roman"/>
          <w:sz w:val="28"/>
          <w:szCs w:val="28"/>
        </w:rPr>
        <w:t>- Годовым учебным календарным графиком на текущий учебный год.</w:t>
      </w:r>
    </w:p>
    <w:p w:rsidR="00C54990" w:rsidRPr="00C54990" w:rsidRDefault="00A90884" w:rsidP="006F04E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20BF8">
        <w:rPr>
          <w:rStyle w:val="s2"/>
          <w:rFonts w:ascii="Times New Roman" w:hAnsi="Times New Roman"/>
          <w:b/>
          <w:sz w:val="28"/>
          <w:szCs w:val="28"/>
        </w:rPr>
        <w:t>Цель</w:t>
      </w:r>
      <w:r w:rsidRPr="00420BF8">
        <w:rPr>
          <w:rFonts w:ascii="Times New Roman" w:hAnsi="Times New Roman"/>
          <w:b/>
          <w:sz w:val="28"/>
          <w:szCs w:val="28"/>
        </w:rPr>
        <w:t xml:space="preserve"> обучения</w:t>
      </w:r>
      <w:r w:rsidRPr="00420BF8">
        <w:rPr>
          <w:rFonts w:ascii="Times New Roman" w:hAnsi="Times New Roman"/>
          <w:sz w:val="28"/>
          <w:szCs w:val="28"/>
        </w:rPr>
        <w:t xml:space="preserve"> - состоит в </w:t>
      </w:r>
      <w:r w:rsidRPr="00420BF8">
        <w:rPr>
          <w:rFonts w:ascii="Times New Roman" w:eastAsia="Times New Roman" w:hAnsi="Times New Roman"/>
          <w:sz w:val="28"/>
          <w:szCs w:val="28"/>
          <w:lang w:eastAsia="ar-SA"/>
        </w:rPr>
        <w:t>формировании представлений о себе как «Я» и своем ближайшем окружении и повышение уровня самостоятельности в процессе самообслуживания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23962" w:rsidRPr="009329D1" w:rsidRDefault="00523962" w:rsidP="006F04E8">
      <w:pPr>
        <w:spacing w:after="0" w:line="240" w:lineRule="auto"/>
        <w:ind w:firstLine="709"/>
        <w:contextualSpacing/>
        <w:jc w:val="both"/>
        <w:rPr>
          <w:sz w:val="27"/>
          <w:szCs w:val="27"/>
          <w:shd w:val="clear" w:color="auto" w:fill="FFFFFF"/>
        </w:rPr>
      </w:pPr>
      <w:r w:rsidRPr="009329D1">
        <w:rPr>
          <w:rFonts w:ascii="Times New Roman" w:eastAsiaTheme="minorHAnsi" w:hAnsi="Times New Roman"/>
          <w:b/>
          <w:sz w:val="28"/>
          <w:szCs w:val="28"/>
        </w:rPr>
        <w:t>Задачи</w:t>
      </w:r>
      <w:r w:rsidR="00A90884">
        <w:rPr>
          <w:rFonts w:ascii="Times New Roman" w:eastAsiaTheme="minorHAnsi" w:hAnsi="Times New Roman"/>
          <w:b/>
          <w:sz w:val="28"/>
          <w:szCs w:val="28"/>
        </w:rPr>
        <w:t>:</w:t>
      </w:r>
      <w:r w:rsidRPr="009329D1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523962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B7E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-учиться работать в паре, взаимодействовать с партнером для получения общего результата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23962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57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D5573C">
        <w:rPr>
          <w:rFonts w:ascii="Times New Roman" w:hAnsi="Times New Roman"/>
          <w:sz w:val="28"/>
          <w:szCs w:val="28"/>
        </w:rPr>
        <w:t>ормирование представлений об обязанностях и правах самого ребёнка, его роли ученика и члена своей семьи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23962" w:rsidRPr="00420BF8" w:rsidRDefault="00523962" w:rsidP="006F04E8">
      <w:pPr>
        <w:pStyle w:val="a3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реагировать на прикосновения, тактильный контакт;</w:t>
      </w:r>
    </w:p>
    <w:p w:rsidR="00523962" w:rsidRPr="00420BF8" w:rsidRDefault="00523962" w:rsidP="006F04E8">
      <w:pPr>
        <w:pStyle w:val="a3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-дать представления об изменениях положения тела,</w:t>
      </w:r>
    </w:p>
    <w:p w:rsidR="000D0942" w:rsidRDefault="00523962" w:rsidP="006F04E8">
      <w:pPr>
        <w:pStyle w:val="a3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-дать представления 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20BF8">
        <w:rPr>
          <w:rFonts w:ascii="Times New Roman" w:eastAsiaTheme="minorHAnsi" w:hAnsi="Times New Roman"/>
          <w:sz w:val="28"/>
          <w:szCs w:val="28"/>
        </w:rPr>
        <w:t>своих двигательных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20BF8">
        <w:rPr>
          <w:rFonts w:ascii="Times New Roman" w:hAnsi="Times New Roman"/>
          <w:bCs/>
          <w:sz w:val="28"/>
          <w:szCs w:val="28"/>
        </w:rPr>
        <w:t>возможностях при перемещении;</w:t>
      </w:r>
    </w:p>
    <w:p w:rsidR="00523962" w:rsidRPr="000D0942" w:rsidRDefault="00523962" w:rsidP="006F04E8">
      <w:pPr>
        <w:pStyle w:val="a3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воспринимать тело как целое;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узнавать части тела, как собственного тела;</w:t>
      </w:r>
    </w:p>
    <w:p w:rsidR="00523962" w:rsidRPr="00420BF8" w:rsidRDefault="00523962" w:rsidP="006F04E8">
      <w:pPr>
        <w:pStyle w:val="a3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- учить принимать процесс одевания – раздевания;</w:t>
      </w:r>
    </w:p>
    <w:p w:rsidR="00523962" w:rsidRPr="00420BF8" w:rsidRDefault="00523962" w:rsidP="006F04E8">
      <w:pPr>
        <w:pStyle w:val="a3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-формировать навыки одевания-раздевания с поддержкой взрослого и самостоятельно;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принимать процесс  приема пищи;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-формировать навыки приема пищи и питья;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lastRenderedPageBreak/>
        <w:t>-дать представления о посуде и столовых приборах</w:t>
      </w:r>
      <w:r w:rsidRPr="00420BF8">
        <w:rPr>
          <w:rFonts w:ascii="Times New Roman" w:eastAsiaTheme="minorHAnsi" w:hAnsi="Times New Roman"/>
          <w:sz w:val="28"/>
          <w:szCs w:val="28"/>
        </w:rPr>
        <w:t>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правильно вести себя за столом;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принимать процесс умывания;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-формировать навыки умывания с поддержкой взрослого и самостоятельно;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-учить принимать прикосновения к области рта;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>-дать представления о зубах и  о полости рта;</w:t>
      </w:r>
    </w:p>
    <w:p w:rsidR="00523962" w:rsidRPr="00420BF8" w:rsidRDefault="00523962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-формировать навыки чистки зубов с поддержкой взрослого и самостоятельно;</w:t>
      </w:r>
    </w:p>
    <w:p w:rsidR="00523962" w:rsidRPr="00420BF8" w:rsidRDefault="00523962" w:rsidP="006F04E8">
      <w:pPr>
        <w:pStyle w:val="a3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420BF8">
        <w:rPr>
          <w:rFonts w:ascii="Times New Roman" w:eastAsiaTheme="minorHAnsi" w:hAnsi="Times New Roman"/>
          <w:sz w:val="28"/>
          <w:szCs w:val="28"/>
        </w:rPr>
        <w:t xml:space="preserve">- </w:t>
      </w:r>
      <w:r w:rsidRPr="00420BF8">
        <w:rPr>
          <w:rFonts w:ascii="Times New Roman" w:hAnsi="Times New Roman"/>
          <w:bCs/>
          <w:sz w:val="28"/>
          <w:szCs w:val="28"/>
        </w:rPr>
        <w:t>формировать умение сообщать о потребности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0BF8">
        <w:rPr>
          <w:rFonts w:ascii="Times New Roman" w:eastAsiaTheme="minorHAnsi" w:hAnsi="Times New Roman"/>
          <w:sz w:val="28"/>
          <w:szCs w:val="28"/>
        </w:rPr>
        <w:t>сменить памперс, посетить туалет;</w:t>
      </w:r>
    </w:p>
    <w:p w:rsidR="00151C10" w:rsidRDefault="00523962" w:rsidP="006F04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 xml:space="preserve"> -формировать умение пользоваться туалетом с поддер</w:t>
      </w:r>
      <w:r w:rsidR="00151C10">
        <w:rPr>
          <w:rFonts w:ascii="Times New Roman" w:hAnsi="Times New Roman"/>
          <w:bCs/>
          <w:sz w:val="28"/>
          <w:szCs w:val="28"/>
        </w:rPr>
        <w:t>жкой взрослого и самостоятельно.</w:t>
      </w:r>
    </w:p>
    <w:p w:rsidR="00151C10" w:rsidRDefault="00151C10" w:rsidP="006F04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151C10" w:rsidRPr="00151C10" w:rsidRDefault="00151C10" w:rsidP="000844B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51C10">
        <w:rPr>
          <w:rFonts w:ascii="Times New Roman" w:eastAsia="Times New Roman" w:hAnsi="Times New Roman"/>
          <w:b/>
          <w:sz w:val="28"/>
          <w:szCs w:val="28"/>
          <w:lang w:eastAsia="ar-SA"/>
        </w:rPr>
        <w:t>Общая характеристика учебного предмета</w:t>
      </w:r>
    </w:p>
    <w:p w:rsidR="00151C10" w:rsidRPr="00420BF8" w:rsidRDefault="00151C10" w:rsidP="006F04E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20BF8">
        <w:rPr>
          <w:rFonts w:ascii="Times New Roman" w:eastAsia="Times New Roman" w:hAnsi="Times New Roman"/>
          <w:sz w:val="28"/>
          <w:szCs w:val="28"/>
          <w:lang w:eastAsia="ar-SA"/>
        </w:rPr>
        <w:t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:rsidR="00151C10" w:rsidRPr="00420BF8" w:rsidRDefault="00151C10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/>
          <w:bCs/>
          <w:sz w:val="28"/>
          <w:szCs w:val="28"/>
        </w:rPr>
        <w:t>Программа представлена следующими разделами</w:t>
      </w:r>
      <w:r w:rsidRPr="00420BF8">
        <w:rPr>
          <w:rFonts w:ascii="Times New Roman" w:hAnsi="Times New Roman"/>
          <w:bCs/>
          <w:sz w:val="28"/>
          <w:szCs w:val="28"/>
        </w:rPr>
        <w:t xml:space="preserve">: </w:t>
      </w:r>
    </w:p>
    <w:p w:rsidR="00151C10" w:rsidRDefault="00151C10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 Я ученик», </w:t>
      </w:r>
      <w:r w:rsidRPr="00420BF8">
        <w:rPr>
          <w:rFonts w:ascii="Times New Roman" w:hAnsi="Times New Roman"/>
          <w:bCs/>
          <w:sz w:val="28"/>
          <w:szCs w:val="28"/>
        </w:rPr>
        <w:t>«</w:t>
      </w:r>
      <w:r w:rsidRPr="00420BF8">
        <w:rPr>
          <w:rFonts w:ascii="Times New Roman" w:eastAsiaTheme="minorHAnsi" w:hAnsi="Times New Roman"/>
          <w:sz w:val="28"/>
          <w:szCs w:val="28"/>
        </w:rPr>
        <w:t>Восприятие сенсорных событий, затрагивающих собственное тело», «Знакомство с собственным телом, его частями»,</w:t>
      </w:r>
      <w:r w:rsidRPr="00420BF8">
        <w:rPr>
          <w:rFonts w:ascii="Times New Roman" w:hAnsi="Times New Roman"/>
          <w:bCs/>
          <w:sz w:val="28"/>
          <w:szCs w:val="28"/>
        </w:rPr>
        <w:t xml:space="preserve"> «Чистка зубов», «Умывание», «Умение пользоваться туалетом», «Одевание и раздевание», «Прием пищи».</w:t>
      </w:r>
    </w:p>
    <w:p w:rsidR="00523962" w:rsidRPr="00420BF8" w:rsidRDefault="00151C10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«Семья»</w:t>
      </w:r>
      <w:r w:rsidR="005B283E">
        <w:rPr>
          <w:rFonts w:ascii="Times New Roman" w:hAnsi="Times New Roman"/>
          <w:bCs/>
          <w:sz w:val="28"/>
          <w:szCs w:val="28"/>
        </w:rPr>
        <w:t xml:space="preserve">. </w:t>
      </w:r>
      <w:r w:rsidR="00523962" w:rsidRPr="00420BF8">
        <w:rPr>
          <w:rFonts w:ascii="Times New Roman" w:hAnsi="Times New Roman"/>
          <w:bCs/>
          <w:sz w:val="28"/>
          <w:szCs w:val="28"/>
        </w:rPr>
        <w:t xml:space="preserve">Содержание разделов представлено с учетом возрастных особенностей. Большинство разделов включает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</w:t>
      </w:r>
      <w:proofErr w:type="spellStart"/>
      <w:r w:rsidR="00523962" w:rsidRPr="00420BF8">
        <w:rPr>
          <w:rFonts w:ascii="Times New Roman" w:hAnsi="Times New Roman"/>
          <w:bCs/>
          <w:sz w:val="28"/>
          <w:szCs w:val="28"/>
        </w:rPr>
        <w:t>поэтапность</w:t>
      </w:r>
      <w:proofErr w:type="spellEnd"/>
      <w:r w:rsidR="00523962" w:rsidRPr="00420BF8">
        <w:rPr>
          <w:rFonts w:ascii="Times New Roman" w:hAnsi="Times New Roman"/>
          <w:bCs/>
          <w:sz w:val="28"/>
          <w:szCs w:val="28"/>
        </w:rPr>
        <w:t xml:space="preserve"> в плане усложнения самих навыков. </w:t>
      </w:r>
    </w:p>
    <w:p w:rsidR="00523962" w:rsidRPr="00420BF8" w:rsidRDefault="00523962" w:rsidP="006F04E8">
      <w:pPr>
        <w:pStyle w:val="a3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При формировании навыков самообслуживания важно объединять усилия специалистов и родителей. Работа, проводимая в школе, должна продолжаться дома.</w:t>
      </w:r>
    </w:p>
    <w:p w:rsidR="00523962" w:rsidRPr="00523962" w:rsidRDefault="00523962" w:rsidP="006F04E8">
      <w:pPr>
        <w:pStyle w:val="a3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При  планировании и осуществлении работы по данному учебному предмету следует учитывать зону ближайшего развития учащегося, степень и виды его нарушений (интеллектуальных, двигательных, сенсорных), индивидуальные особенности, потребности, социальный контекст его жизни.</w:t>
      </w:r>
    </w:p>
    <w:p w:rsidR="000D3EF3" w:rsidRPr="00420BF8" w:rsidRDefault="000D3EF3" w:rsidP="000844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F04E8" w:rsidRDefault="006F04E8" w:rsidP="000844B0">
      <w:pPr>
        <w:spacing w:after="0" w:line="240" w:lineRule="auto"/>
        <w:ind w:left="-76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6A4D" w:rsidRPr="00420BF8" w:rsidRDefault="00D66A4D" w:rsidP="000844B0">
      <w:pPr>
        <w:spacing w:after="0" w:line="240" w:lineRule="auto"/>
        <w:ind w:left="-76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06105">
        <w:rPr>
          <w:rFonts w:ascii="Times New Roman" w:hAnsi="Times New Roman"/>
          <w:b/>
          <w:sz w:val="28"/>
          <w:szCs w:val="28"/>
        </w:rPr>
        <w:lastRenderedPageBreak/>
        <w:t>Описание</w:t>
      </w:r>
      <w:r w:rsidRPr="00420BF8">
        <w:rPr>
          <w:rFonts w:ascii="Times New Roman" w:hAnsi="Times New Roman"/>
          <w:b/>
          <w:sz w:val="28"/>
          <w:szCs w:val="28"/>
        </w:rPr>
        <w:t xml:space="preserve"> места учебного предмета в учебном плане</w:t>
      </w:r>
    </w:p>
    <w:p w:rsidR="00D66A4D" w:rsidRPr="00420BF8" w:rsidRDefault="00D66A4D" w:rsidP="000844B0">
      <w:pPr>
        <w:spacing w:after="0" w:line="240" w:lineRule="auto"/>
        <w:ind w:left="-76"/>
        <w:contextualSpacing/>
        <w:jc w:val="both"/>
        <w:rPr>
          <w:rFonts w:ascii="Times New Roman" w:hAnsi="Times New Roman"/>
          <w:sz w:val="28"/>
          <w:szCs w:val="28"/>
        </w:rPr>
      </w:pPr>
      <w:r w:rsidRPr="00D06105">
        <w:rPr>
          <w:rFonts w:ascii="Times New Roman" w:hAnsi="Times New Roman"/>
          <w:sz w:val="28"/>
          <w:szCs w:val="28"/>
        </w:rPr>
        <w:t>По учебному</w:t>
      </w:r>
      <w:r w:rsidRPr="00420BF8">
        <w:rPr>
          <w:rFonts w:ascii="Times New Roman" w:hAnsi="Times New Roman"/>
          <w:sz w:val="28"/>
          <w:szCs w:val="28"/>
        </w:rPr>
        <w:t xml:space="preserve"> плану </w:t>
      </w:r>
      <w:r w:rsidR="00C31D7F">
        <w:rPr>
          <w:rFonts w:ascii="Times New Roman" w:hAnsi="Times New Roman"/>
          <w:sz w:val="28"/>
          <w:szCs w:val="28"/>
        </w:rPr>
        <w:t>на предмет «Человек» отводится 2 часа в неделю. В год даётся 65</w:t>
      </w:r>
      <w:r w:rsidRPr="00420BF8">
        <w:rPr>
          <w:rFonts w:ascii="Times New Roman" w:hAnsi="Times New Roman"/>
          <w:sz w:val="28"/>
          <w:szCs w:val="28"/>
        </w:rPr>
        <w:t xml:space="preserve"> часов.</w:t>
      </w:r>
    </w:p>
    <w:p w:rsidR="00324084" w:rsidRPr="00420BF8" w:rsidRDefault="00324084" w:rsidP="000844B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24084" w:rsidRPr="009329D1" w:rsidRDefault="009329D1" w:rsidP="000844B0">
      <w:pPr>
        <w:spacing w:after="0" w:line="240" w:lineRule="auto"/>
        <w:contextualSpacing/>
        <w:mirrorIndents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324084" w:rsidRPr="00420BF8">
        <w:rPr>
          <w:rFonts w:ascii="Times New Roman" w:hAnsi="Times New Roman"/>
          <w:b/>
          <w:sz w:val="28"/>
          <w:szCs w:val="28"/>
        </w:rPr>
        <w:t>Планируемые результаты освоения программы</w:t>
      </w:r>
    </w:p>
    <w:p w:rsidR="00324084" w:rsidRPr="00420BF8" w:rsidRDefault="00324084" w:rsidP="000844B0">
      <w:pPr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4084" w:rsidRPr="00420BF8" w:rsidRDefault="00324084" w:rsidP="006F04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 xml:space="preserve">Основным </w:t>
      </w:r>
      <w:r w:rsidRPr="00420BF8">
        <w:rPr>
          <w:rFonts w:ascii="Times New Roman" w:hAnsi="Times New Roman"/>
          <w:b/>
          <w:i/>
          <w:sz w:val="28"/>
          <w:szCs w:val="28"/>
        </w:rPr>
        <w:t xml:space="preserve">ожидаемым </w:t>
      </w:r>
      <w:r w:rsidRPr="00420BF8">
        <w:rPr>
          <w:rFonts w:ascii="Times New Roman" w:hAnsi="Times New Roman"/>
          <w:sz w:val="28"/>
          <w:szCs w:val="28"/>
        </w:rPr>
        <w:t>результатом освоения обучающимися учебного предмета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</w:t>
      </w:r>
    </w:p>
    <w:p w:rsidR="00324084" w:rsidRPr="00420BF8" w:rsidRDefault="00324084" w:rsidP="006F04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Выделяем следующие ожидаемые результаты:</w:t>
      </w:r>
    </w:p>
    <w:p w:rsidR="00324084" w:rsidRPr="00420BF8" w:rsidRDefault="00324084" w:rsidP="006F04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i/>
          <w:sz w:val="28"/>
          <w:szCs w:val="28"/>
        </w:rPr>
        <w:t>- личностные,</w:t>
      </w:r>
      <w:r w:rsidRPr="00420BF8">
        <w:rPr>
          <w:rFonts w:ascii="Times New Roman" w:hAnsi="Times New Roman"/>
          <w:sz w:val="28"/>
          <w:szCs w:val="28"/>
        </w:rPr>
        <w:t xml:space="preserve"> включающие </w:t>
      </w:r>
      <w:proofErr w:type="spellStart"/>
      <w:r w:rsidRPr="00420BF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420BF8">
        <w:rPr>
          <w:rFonts w:ascii="Times New Roman" w:hAnsi="Times New Roman"/>
          <w:sz w:val="28"/>
          <w:szCs w:val="28"/>
        </w:rPr>
        <w:t xml:space="preserve"> мотивации к обучению и познанию, социальные компетенции, личностные качества: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Осознание себя (в ситуации «здесь и сейчас», в пространстве, своей принадлежности к определённому полу, как «Я»);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Социально-эмоциональное участие доступным способом в процессе общения и совместной деятельности;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развивающемся социуме;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Оценка своих поступков по принципу «хорошо»/«плохо», личная ответственность за свои поступки на основе представлений о базовых нравственных нормах, общепринятых правилах;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Владение правилами поведения в учебной ситуации;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Уважительное отношение к окружающим: взрослым, детям;</w:t>
      </w:r>
    </w:p>
    <w:p w:rsidR="00324084" w:rsidRPr="00420BF8" w:rsidRDefault="00324084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Доброжелательность, эмоциональная отзывчивость по отношению к другим, понимание и сопереживание чувствам других;</w:t>
      </w:r>
    </w:p>
    <w:p w:rsidR="00324084" w:rsidRPr="00420BF8" w:rsidRDefault="00324084" w:rsidP="006F04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i/>
          <w:sz w:val="28"/>
          <w:szCs w:val="28"/>
        </w:rPr>
        <w:t>- предметные</w:t>
      </w:r>
      <w:r w:rsidRPr="00420BF8">
        <w:rPr>
          <w:rFonts w:ascii="Times New Roman" w:hAnsi="Times New Roman"/>
          <w:sz w:val="28"/>
          <w:szCs w:val="28"/>
        </w:rPr>
        <w:t xml:space="preserve">, включающие освоенный </w:t>
      </w:r>
      <w:proofErr w:type="gramStart"/>
      <w:r w:rsidRPr="00420BF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420BF8">
        <w:rPr>
          <w:rFonts w:ascii="Times New Roman" w:hAnsi="Times New Roman"/>
          <w:sz w:val="28"/>
          <w:szCs w:val="28"/>
        </w:rPr>
        <w:t xml:space="preserve"> в ходе изучения учебного материала опыт специфический для данной предметной области, деятельности по получению нового знания и его применению.</w:t>
      </w:r>
    </w:p>
    <w:p w:rsidR="003C4430" w:rsidRPr="00420BF8" w:rsidRDefault="00324084" w:rsidP="006F04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К концу учебного года у учащихся могут сформироваться следующие знания, умения</w:t>
      </w:r>
      <w:r w:rsidR="003C4430" w:rsidRPr="00420BF8">
        <w:rPr>
          <w:rFonts w:ascii="Times New Roman" w:hAnsi="Times New Roman"/>
          <w:sz w:val="28"/>
          <w:szCs w:val="28"/>
        </w:rPr>
        <w:t>:</w:t>
      </w:r>
    </w:p>
    <w:p w:rsidR="003C4430" w:rsidRPr="00420BF8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Осознание себя (в ситуации «здесь и сейчас», в пространстве, своей принадлежности к определённому полу, как «Я»);</w:t>
      </w:r>
    </w:p>
    <w:p w:rsidR="003C4430" w:rsidRPr="00420BF8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Социально-эмоциональное участие доступным способом в процессе общения и совместной деятельности;</w:t>
      </w:r>
    </w:p>
    <w:p w:rsidR="003C4430" w:rsidRPr="00420BF8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развивающемся социуме;</w:t>
      </w:r>
    </w:p>
    <w:p w:rsidR="003C4430" w:rsidRPr="00420BF8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lastRenderedPageBreak/>
        <w:t>Оценка своих поступков по принципу «хорошо»/«плохо», личная ответственность за свои поступки на основе представлений о базовых нравственных нормах, общепринятых правилах;</w:t>
      </w:r>
    </w:p>
    <w:p w:rsidR="003C4430" w:rsidRPr="00420BF8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Владение правилами поведения в учебной ситуации;</w:t>
      </w:r>
    </w:p>
    <w:p w:rsidR="003C4430" w:rsidRPr="00420BF8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Уважительное отношение к окружающим: взрослым, детям;</w:t>
      </w:r>
    </w:p>
    <w:p w:rsidR="003C4430" w:rsidRPr="00335A9D" w:rsidRDefault="003C4430" w:rsidP="006F04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20BF8">
        <w:rPr>
          <w:rFonts w:ascii="Times New Roman" w:hAnsi="Times New Roman"/>
          <w:sz w:val="28"/>
          <w:szCs w:val="28"/>
        </w:rPr>
        <w:t>Доброжелательность, эмоциональная отзывчивость по отношению к другим, понимание и сопереживание чувствам других;</w:t>
      </w:r>
    </w:p>
    <w:p w:rsidR="00324084" w:rsidRPr="00420BF8" w:rsidRDefault="003C4430" w:rsidP="006F0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420BF8">
        <w:rPr>
          <w:rFonts w:ascii="Times New Roman" w:hAnsi="Times New Roman"/>
          <w:b/>
          <w:bCs/>
          <w:sz w:val="28"/>
          <w:szCs w:val="28"/>
        </w:rPr>
        <w:t>Восприятие сенсорных</w:t>
      </w:r>
      <w:r w:rsidR="00324084" w:rsidRPr="00420BF8">
        <w:rPr>
          <w:rFonts w:ascii="Times New Roman" w:hAnsi="Times New Roman"/>
          <w:sz w:val="28"/>
          <w:szCs w:val="28"/>
        </w:rPr>
        <w:t xml:space="preserve"> навыки:</w:t>
      </w:r>
      <w:r w:rsidR="00324084" w:rsidRPr="00420BF8">
        <w:rPr>
          <w:rFonts w:ascii="Times New Roman" w:hAnsi="Times New Roman"/>
          <w:b/>
          <w:bCs/>
          <w:sz w:val="28"/>
          <w:szCs w:val="28"/>
        </w:rPr>
        <w:t xml:space="preserve"> событий, затрагивающих собственное тело.</w:t>
      </w:r>
    </w:p>
    <w:p w:rsidR="00324084" w:rsidRPr="00420BF8" w:rsidRDefault="00324084" w:rsidP="006F04E8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Позволяет оказывать сенсорное воздействие на собственное тело;</w:t>
      </w:r>
    </w:p>
    <w:p w:rsidR="00324084" w:rsidRPr="00420BF8" w:rsidRDefault="00324084" w:rsidP="006F04E8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Доступным образом даёт ответ на сенсорный контакт.</w:t>
      </w:r>
    </w:p>
    <w:p w:rsidR="00324084" w:rsidRPr="00420BF8" w:rsidRDefault="00324084" w:rsidP="006F04E8">
      <w:pPr>
        <w:pStyle w:val="a3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420BF8">
        <w:rPr>
          <w:rFonts w:ascii="Times New Roman" w:hAnsi="Times New Roman"/>
          <w:b/>
          <w:bCs/>
          <w:sz w:val="28"/>
          <w:szCs w:val="28"/>
        </w:rPr>
        <w:t>Знакомство с собственным телом, его частями.</w:t>
      </w:r>
    </w:p>
    <w:p w:rsidR="00324084" w:rsidRPr="00420BF8" w:rsidRDefault="00324084" w:rsidP="006F04E8">
      <w:pPr>
        <w:pStyle w:val="a3"/>
        <w:numPr>
          <w:ilvl w:val="0"/>
          <w:numId w:val="11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Умение воспринимать собственное тело как целое;</w:t>
      </w:r>
    </w:p>
    <w:p w:rsidR="00324084" w:rsidRPr="00420BF8" w:rsidRDefault="00324084" w:rsidP="006F04E8">
      <w:pPr>
        <w:pStyle w:val="a3"/>
        <w:numPr>
          <w:ilvl w:val="0"/>
          <w:numId w:val="11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Умение узнавать части тела,  как части своего собственного тела;</w:t>
      </w:r>
    </w:p>
    <w:p w:rsidR="00324084" w:rsidRPr="00420BF8" w:rsidRDefault="00324084" w:rsidP="006F04E8">
      <w:pPr>
        <w:pStyle w:val="a3"/>
        <w:numPr>
          <w:ilvl w:val="0"/>
          <w:numId w:val="11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Умение принимать процесс игры с собственным телом.</w:t>
      </w:r>
    </w:p>
    <w:p w:rsidR="00324084" w:rsidRPr="00420BF8" w:rsidRDefault="00324084" w:rsidP="006F04E8">
      <w:pPr>
        <w:pStyle w:val="a3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420BF8">
        <w:rPr>
          <w:rFonts w:ascii="Times New Roman" w:hAnsi="Times New Roman"/>
          <w:b/>
          <w:bCs/>
          <w:sz w:val="28"/>
          <w:szCs w:val="28"/>
        </w:rPr>
        <w:t xml:space="preserve"> Одевание-раздевание, прием пищи, умывание, чистка зубов, пользование туалетом.</w:t>
      </w:r>
    </w:p>
    <w:p w:rsidR="00324084" w:rsidRPr="00420BF8" w:rsidRDefault="00324084" w:rsidP="006F04E8">
      <w:pPr>
        <w:pStyle w:val="a3"/>
        <w:numPr>
          <w:ilvl w:val="0"/>
          <w:numId w:val="12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Принимает процесс одевания-раздевания, приема пищи, умывания, чистки зубов, посещения туалета;</w:t>
      </w:r>
    </w:p>
    <w:p w:rsidR="00324084" w:rsidRPr="00420BF8" w:rsidRDefault="00324084" w:rsidP="006F04E8">
      <w:pPr>
        <w:pStyle w:val="a3"/>
        <w:numPr>
          <w:ilvl w:val="0"/>
          <w:numId w:val="12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Помогает при одевании-раздевании, во время приема пищи, умывания, чистки зубов, посещения туалета;</w:t>
      </w:r>
    </w:p>
    <w:p w:rsidR="00324084" w:rsidRPr="00420BF8" w:rsidRDefault="00324084" w:rsidP="006F04E8">
      <w:pPr>
        <w:pStyle w:val="a3"/>
        <w:numPr>
          <w:ilvl w:val="0"/>
          <w:numId w:val="12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Одевается-раздевается, принимает пищу, умывается, чистит  зубы, посещает туалет с поддержкой взрослого;</w:t>
      </w:r>
    </w:p>
    <w:p w:rsidR="00324084" w:rsidRPr="00420BF8" w:rsidRDefault="00324084" w:rsidP="006F04E8">
      <w:pPr>
        <w:pStyle w:val="a3"/>
        <w:numPr>
          <w:ilvl w:val="0"/>
          <w:numId w:val="12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Одевается-раздевается, принимает пищу, умывается, чистит  зубы, посещает туалет самостоятельно, одевается и раздевается;</w:t>
      </w:r>
    </w:p>
    <w:p w:rsidR="00324084" w:rsidRPr="00420BF8" w:rsidRDefault="00324084" w:rsidP="006F04E8">
      <w:pPr>
        <w:pStyle w:val="a3"/>
        <w:numPr>
          <w:ilvl w:val="0"/>
          <w:numId w:val="12"/>
        </w:numPr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0BF8">
        <w:rPr>
          <w:rFonts w:ascii="Times New Roman" w:hAnsi="Times New Roman"/>
          <w:bCs/>
          <w:sz w:val="28"/>
          <w:szCs w:val="28"/>
        </w:rPr>
        <w:t>Сообщает о голоде-жажде, о потребности посетить туалет.</w:t>
      </w:r>
    </w:p>
    <w:p w:rsidR="00324084" w:rsidRPr="00420BF8" w:rsidRDefault="00324084" w:rsidP="000844B0">
      <w:pPr>
        <w:pStyle w:val="a3"/>
        <w:ind w:left="284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324084" w:rsidRDefault="00324084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04E8" w:rsidRPr="00420BF8" w:rsidRDefault="006F04E8" w:rsidP="000844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20BF8" w:rsidRPr="00420BF8" w:rsidRDefault="00420BF8" w:rsidP="000844B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5"/>
        <w:tblW w:w="0" w:type="auto"/>
        <w:tblInd w:w="-76" w:type="dxa"/>
        <w:tblLook w:val="04A0" w:firstRow="1" w:lastRow="0" w:firstColumn="1" w:lastColumn="0" w:noHBand="0" w:noVBand="1"/>
      </w:tblPr>
      <w:tblGrid>
        <w:gridCol w:w="484"/>
        <w:gridCol w:w="2021"/>
        <w:gridCol w:w="1648"/>
        <w:gridCol w:w="4128"/>
        <w:gridCol w:w="2616"/>
        <w:gridCol w:w="3965"/>
      </w:tblGrid>
      <w:tr w:rsidR="00E80AE6" w:rsidTr="00F9673C">
        <w:tc>
          <w:tcPr>
            <w:tcW w:w="0" w:type="auto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21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48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128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616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Формирование БУД</w:t>
            </w:r>
          </w:p>
        </w:tc>
        <w:tc>
          <w:tcPr>
            <w:tcW w:w="0" w:type="auto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E80AE6" w:rsidTr="00F9673C">
        <w:tc>
          <w:tcPr>
            <w:tcW w:w="0" w:type="auto"/>
          </w:tcPr>
          <w:p w:rsid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</w:t>
            </w:r>
          </w:p>
        </w:tc>
        <w:tc>
          <w:tcPr>
            <w:tcW w:w="2021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Представления о себе</w:t>
            </w:r>
          </w:p>
        </w:tc>
        <w:tc>
          <w:tcPr>
            <w:tcW w:w="1648" w:type="dxa"/>
          </w:tcPr>
          <w:p w:rsidR="00E80AE6" w:rsidRPr="006F04E8" w:rsidRDefault="004B5EEA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4E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128" w:type="dxa"/>
          </w:tcPr>
          <w:p w:rsidR="00E80AE6" w:rsidRDefault="00E80AE6" w:rsidP="000844B0">
            <w:pPr>
              <w:suppressAutoHyphens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Идентификация себя как мал</w:t>
            </w:r>
            <w:r w:rsidR="00935CEA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ьчика (девочки)</w:t>
            </w:r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. Узнавание (различение</w:t>
            </w:r>
            <w:proofErr w:type="gramStart"/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)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ч</w:t>
            </w:r>
            <w:proofErr w:type="gramEnd"/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астей тела (голова (волосы, уши, шея, лицо), туловище (спина, живот), руки (локоть, ладонь, пальцы), ноги (колено, ступня, пальцы, пятка). Знание назначения частей тела. </w:t>
            </w:r>
            <w:proofErr w:type="gramStart"/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Узнавание (различение) частей 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лица человека (глаза, брови, нос, лоб, рот (губы, язык, зубы).</w:t>
            </w:r>
            <w:proofErr w:type="gramEnd"/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Знание назначения частей лица. </w:t>
            </w:r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Знание строения человека (скелет, мышцы, кожа). 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Называние своего имени и фамилии. Называние своего возраста (даты рождения). Сообщение </w:t>
            </w:r>
            <w:r w:rsidR="00935CE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сведений о себе. 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Знание возрастных изменений </w:t>
            </w:r>
          </w:p>
          <w:p w:rsidR="00E80AE6" w:rsidRPr="00AD11B2" w:rsidRDefault="00E80AE6" w:rsidP="000844B0">
            <w:pPr>
              <w:suppressAutoHyphens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ar-SA"/>
              </w:rPr>
            </w:pP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человека.</w:t>
            </w:r>
          </w:p>
          <w:p w:rsid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616" w:type="dxa"/>
          </w:tcPr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УД: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оценивание своего отношения к работе;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УД.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-ориентировка в пространстве;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называть, характеризовать предметы по их основным свойствам (цвету, форме, размеру,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материалу); находить сходство и различие с помощью учителя;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наблюдение природы и природных явлений.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УД.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-выражать своё отношение речью и другими коммуникативными приёмами общения;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-оформлять свои мысли в устной речи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-соблюдать простейшие нормы речевого этикета;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-умение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здороваться, прощаться;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-Умение различать себя и других по половой принадлежности;</w:t>
            </w:r>
          </w:p>
          <w:p w:rsidR="00377279" w:rsidRDefault="00377279" w:rsidP="000844B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знание и различение частей тела, лица на себе и других;</w:t>
            </w:r>
          </w:p>
          <w:p w:rsidR="00377279" w:rsidRDefault="00377279" w:rsidP="000844B0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называть сведений о себе.</w:t>
            </w:r>
          </w:p>
        </w:tc>
      </w:tr>
      <w:tr w:rsidR="00E80AE6" w:rsidRPr="00377279" w:rsidTr="00F9673C">
        <w:tc>
          <w:tcPr>
            <w:tcW w:w="0" w:type="auto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021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  <w:tc>
          <w:tcPr>
            <w:tcW w:w="1648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128" w:type="dxa"/>
          </w:tcPr>
          <w:p w:rsidR="00E80AE6" w:rsidRPr="00377279" w:rsidRDefault="00E80AE6" w:rsidP="000844B0">
            <w:pPr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Узнавание (различение) членов семьи. Узнавание (различение) детей и взрослых. Определение своей социальной роли в семье. Различение  социальных ролей членов семьи. Представление о бытовой и досуговой деятельности членов семьи. Представление о профессиональной деятельности член</w:t>
            </w:r>
            <w:r w:rsidR="00935CE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ов семьи. Ра</w:t>
            </w:r>
          </w:p>
          <w:p w:rsidR="00E80AE6" w:rsidRPr="00377279" w:rsidRDefault="00E80AE6" w:rsidP="000844B0">
            <w:pPr>
              <w:ind w:left="-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различать членов своей семьи по именам и внешности;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-узнавание членов своей семьи.</w:t>
            </w:r>
          </w:p>
        </w:tc>
      </w:tr>
      <w:tr w:rsidR="00E80AE6" w:rsidRPr="00377279" w:rsidTr="00F9673C">
        <w:tc>
          <w:tcPr>
            <w:tcW w:w="0" w:type="auto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1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Гигиена тела</w:t>
            </w:r>
          </w:p>
        </w:tc>
        <w:tc>
          <w:tcPr>
            <w:tcW w:w="1648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128" w:type="dxa"/>
          </w:tcPr>
          <w:p w:rsidR="00E80AE6" w:rsidRPr="00377279" w:rsidRDefault="00E80AE6" w:rsidP="000844B0">
            <w:pPr>
              <w:widowControl w:val="0"/>
              <w:suppressAutoHyphens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Вытирание рук полотенцем. Сушка рук с помощью автоматической сушилки. С</w:t>
            </w:r>
            <w:r w:rsidRPr="0037727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облюдение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последовательности действий при мытье и вытирании рук: открывание крана, регулирование напора струи и температуры воды, намачивание рук, намыливание рук, 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смывание мыла с рук, закрывание крана, вытирание рук. Нанесение крема на руки.</w:t>
            </w:r>
            <w:r w:rsidRPr="0037727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Ч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истка зубов. Полоскание полости рта. Соблюдение последовательности действий при чистке зубов и полоскании полости рта: </w:t>
            </w:r>
            <w:r w:rsidRPr="00377279"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>открывание тюбика с зубной пастой, намачивание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 щетки, выдавливание зубной пасты на зубную щетку, чистка зубов</w:t>
            </w:r>
            <w:r w:rsidRPr="00377279"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, 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полоскание рта, мытье щетки, закрывание тюбика с зубной пастой.</w:t>
            </w:r>
          </w:p>
          <w:p w:rsidR="00E80AE6" w:rsidRPr="00377279" w:rsidRDefault="00E80AE6" w:rsidP="000844B0">
            <w:pPr>
              <w:widowControl w:val="0"/>
              <w:suppressAutoHyphens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E80AE6" w:rsidRPr="00377279" w:rsidRDefault="00E80AE6" w:rsidP="000844B0">
            <w:pPr>
              <w:widowControl w:val="0"/>
              <w:suppressAutoHyphens/>
              <w:contextualSpacing/>
              <w:jc w:val="both"/>
              <w:textAlignment w:val="baseline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37727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Р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асчесывание волос. Вытирание ног. </w:t>
            </w:r>
            <w:r w:rsidR="00F9673C"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Вытирание тела полотенцем.</w:t>
            </w: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самостоятельно ухаживать за своим тело</w:t>
            </w:r>
            <w:proofErr w:type="gramStart"/>
            <w:r w:rsidRPr="00377279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 w:rsidRPr="00377279">
              <w:rPr>
                <w:rFonts w:ascii="Times New Roman" w:hAnsi="Times New Roman"/>
                <w:sz w:val="28"/>
                <w:szCs w:val="28"/>
              </w:rPr>
              <w:t>мыть, чистить, вытирать и т</w:t>
            </w:r>
            <w:r w:rsidR="00420BF8">
              <w:rPr>
                <w:rFonts w:ascii="Times New Roman" w:hAnsi="Times New Roman"/>
                <w:sz w:val="28"/>
                <w:szCs w:val="28"/>
              </w:rPr>
              <w:t>.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д.)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пользоваться водой</w:t>
            </w:r>
            <w:proofErr w:type="gramStart"/>
            <w:r w:rsidRPr="00377279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77279">
              <w:rPr>
                <w:rFonts w:ascii="Times New Roman" w:hAnsi="Times New Roman"/>
                <w:sz w:val="28"/>
                <w:szCs w:val="28"/>
              </w:rPr>
              <w:t>мылом, по</w:t>
            </w:r>
            <w:r w:rsidR="00420BF8">
              <w:rPr>
                <w:rFonts w:ascii="Times New Roman" w:hAnsi="Times New Roman"/>
                <w:sz w:val="28"/>
                <w:szCs w:val="28"/>
              </w:rPr>
              <w:t>л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отенцем, расчёской, зубной пастой и щеткой и</w:t>
            </w:r>
            <w:r w:rsidR="00420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т</w:t>
            </w:r>
            <w:r w:rsidR="00420BF8">
              <w:rPr>
                <w:rFonts w:ascii="Times New Roman" w:hAnsi="Times New Roman"/>
                <w:sz w:val="28"/>
                <w:szCs w:val="28"/>
              </w:rPr>
              <w:t>.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д.</w:t>
            </w:r>
          </w:p>
        </w:tc>
      </w:tr>
      <w:tr w:rsidR="00E80AE6" w:rsidRPr="00377279" w:rsidTr="00F9673C">
        <w:tc>
          <w:tcPr>
            <w:tcW w:w="0" w:type="auto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021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Туалет</w:t>
            </w:r>
          </w:p>
        </w:tc>
        <w:tc>
          <w:tcPr>
            <w:tcW w:w="1648" w:type="dxa"/>
          </w:tcPr>
          <w:p w:rsidR="00E80AE6" w:rsidRPr="00377279" w:rsidRDefault="00E80AE6" w:rsidP="0054347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1</w:t>
            </w:r>
            <w:r w:rsidR="005434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28" w:type="dxa"/>
          </w:tcPr>
          <w:p w:rsidR="00F9673C" w:rsidRPr="00377279" w:rsidRDefault="00F9673C" w:rsidP="000844B0">
            <w:pPr>
              <w:suppressAutoHyphens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Сообщение  о желании сходить в туалет. Сидение на унитазе и оправление малой/большой нужды. Пользование туалетной бумагой. </w:t>
            </w:r>
            <w:proofErr w:type="gramStart"/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Соблюдение последовательности действий в туалете (поднимание крышки (опускание сидения), спускание одежды (брюк, колготок, трусов), сидение на </w:t>
            </w: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 xml:space="preserve">унитазе/горшке, оправление нужды в унитаз, пользование туалетной бумагой, одевание одежды (трусов, колготок, брюк), нажимание кнопки слива воды, мытье рук. </w:t>
            </w:r>
            <w:proofErr w:type="gramEnd"/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умение сообщать о желании посетить туалет;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Умение пользоваться туалетом и туалетными принадлежностями;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-соблюдать гигиену рук и тела после посещения туалета.</w:t>
            </w:r>
          </w:p>
        </w:tc>
      </w:tr>
      <w:tr w:rsidR="00E80AE6" w:rsidRPr="00377279" w:rsidTr="00F9673C">
        <w:tc>
          <w:tcPr>
            <w:tcW w:w="0" w:type="auto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021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Одевание</w:t>
            </w:r>
          </w:p>
        </w:tc>
        <w:tc>
          <w:tcPr>
            <w:tcW w:w="1648" w:type="dxa"/>
          </w:tcPr>
          <w:p w:rsidR="00E80AE6" w:rsidRPr="00377279" w:rsidRDefault="00E80AE6" w:rsidP="0054347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1</w:t>
            </w:r>
            <w:r w:rsidR="005434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28" w:type="dxa"/>
          </w:tcPr>
          <w:p w:rsidR="00F9673C" w:rsidRPr="00377279" w:rsidRDefault="00F9673C" w:rsidP="000844B0">
            <w:pPr>
              <w:suppressAutoHyphens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Расстегивание (развязывание) липучки (молнии, пуговицы, ремня, кнопки, шнурка).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кофты).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ботинка). Соблюдение последовательности действий при раздевании (например, верхней одежды: снятие варежек, снятие шапки, расстегивание куртки, снятие куртки, расстегивание сапог, </w:t>
            </w: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>снятие сапог). Застегивание (завязывание) липучки (молнии, пуговицы, кнопки, ремня, шнурка). Надевание предмета одежды (например, брюк: захват брюк за пояс, вставление ноги в одну брючину, вставление ноги в другую брючину, натягивание брюк). Обувание обуви (например, сапог: захват двумя руками голенища правого сапога, вставление ноги в сапог, захват двумя руками голенища левого сапога, вставление ноги в сапог). Соблюдение последовательности действий при одевании комплекта одежды (например: надевание колготок, надевание футболки, надевание юбки, надевание кофты). Контроль своего внешнего вида. Различение лицевой (изнаночной), передней (задней) стороны одежды, верха (низа) одежды. Различение правого (левого) ботинка (сапога, тапка). Выворачивание одежды.</w:t>
            </w: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умение самостоятельно одеваться и раздеваться;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-знание и различение разных видов одежды и обуви;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самостоятельно обуваться и разуваться;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различение зимней и летней, нижней и верхней одежды.</w:t>
            </w:r>
          </w:p>
        </w:tc>
      </w:tr>
      <w:tr w:rsidR="00E80AE6" w:rsidRPr="00377279" w:rsidTr="00F9673C">
        <w:trPr>
          <w:trHeight w:val="416"/>
        </w:trPr>
        <w:tc>
          <w:tcPr>
            <w:tcW w:w="0" w:type="auto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021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Приём пищи</w:t>
            </w:r>
          </w:p>
        </w:tc>
        <w:tc>
          <w:tcPr>
            <w:tcW w:w="1648" w:type="dxa"/>
          </w:tcPr>
          <w:p w:rsidR="00E80AE6" w:rsidRPr="00377279" w:rsidRDefault="00E80AE6" w:rsidP="0054347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1</w:t>
            </w:r>
            <w:r w:rsidR="005434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28" w:type="dxa"/>
          </w:tcPr>
          <w:p w:rsidR="00F9673C" w:rsidRPr="00377279" w:rsidRDefault="008A2475" w:rsidP="000844B0">
            <w:pPr>
              <w:suppressAutoHyphens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Сообщение о желании пить</w:t>
            </w:r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. </w:t>
            </w:r>
            <w:proofErr w:type="gramStart"/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Питье из кружки (стакана): </w:t>
            </w:r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захват кружки (стакана), поднесение кружки (стакана) ко рту, наклон кружки (стакана), втягивание (вливание) жидкости в рот, опускание кружки (стакана) на стол.</w:t>
            </w:r>
            <w:proofErr w:type="gramEnd"/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Наливание жидкости в кружку. Сообщение о желании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 Еда вилкой: захват вилки, накалывание кусочка пищи, поднесение вилки ко рту, снятие губами с вилки кусочка пищи, опускание вилки в тарелку. Использование салфетки во время приема пищи. Накладывание пищи в тарелку. </w:t>
            </w: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умение сообщать о желании есть;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-умение соблюдать правила поведения за столом;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пользоваться столовыми приборами, салфетками;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 xml:space="preserve"> - умение есть вилкой, ложкой, пользоваться ножом;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самостоятельно пить из кружки, стакана.</w:t>
            </w:r>
          </w:p>
        </w:tc>
      </w:tr>
    </w:tbl>
    <w:p w:rsidR="004060DD" w:rsidRDefault="004060DD" w:rsidP="000844B0">
      <w:pPr>
        <w:spacing w:after="0" w:line="240" w:lineRule="auto"/>
        <w:ind w:left="-76"/>
        <w:contextualSpacing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6F04E8" w:rsidRDefault="008A2475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                                                     </w:t>
      </w:r>
    </w:p>
    <w:p w:rsidR="006F04E8" w:rsidRDefault="006F04E8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6F04E8" w:rsidRDefault="006F04E8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6F04E8" w:rsidRDefault="006F04E8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6F04E8" w:rsidRDefault="006F04E8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6F04E8" w:rsidRDefault="006F04E8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E80AE6" w:rsidRDefault="009F5F89" w:rsidP="006F04E8">
      <w:pPr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lastRenderedPageBreak/>
        <w:t>Календарн</w:t>
      </w:r>
      <w:proofErr w:type="gramStart"/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о</w:t>
      </w:r>
      <w:r w:rsidR="002D5E25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proofErr w:type="gramEnd"/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тематическое</w:t>
      </w:r>
      <w:r w:rsidR="007B164E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060DD" w:rsidRPr="00324084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планирование</w:t>
      </w:r>
    </w:p>
    <w:p w:rsidR="004060DD" w:rsidRPr="002D5E25" w:rsidRDefault="004060DD" w:rsidP="000844B0">
      <w:pPr>
        <w:spacing w:after="0" w:line="240" w:lineRule="auto"/>
        <w:ind w:left="-76"/>
        <w:contextualSpacing/>
        <w:jc w:val="center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 четверть</w:t>
      </w:r>
      <w:r w:rsidR="00B3638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C31D7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16часов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,</w:t>
      </w:r>
      <w:r w:rsidR="00420BF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2четверть</w:t>
      </w:r>
      <w:r w:rsidR="00B3638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935C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C31D7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16</w:t>
      </w:r>
      <w:r w:rsidR="00935C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часов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,</w:t>
      </w:r>
      <w:r w:rsidR="00420BF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3 четверть</w:t>
      </w:r>
      <w:r w:rsidR="00B3638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C31D7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18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часов,</w:t>
      </w:r>
      <w:r w:rsidR="00420BF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4 четверть</w:t>
      </w:r>
      <w:r w:rsidR="00935C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B3638F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C31D7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15</w:t>
      </w:r>
      <w:r w:rsidR="00935C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C31D7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часов</w:t>
      </w:r>
    </w:p>
    <w:p w:rsidR="00BD24E3" w:rsidRPr="00BD24E3" w:rsidRDefault="00BD24E3" w:rsidP="000844B0">
      <w:pPr>
        <w:widowControl w:val="0"/>
        <w:spacing w:after="0" w:line="240" w:lineRule="auto"/>
        <w:ind w:left="600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84"/>
        <w:gridCol w:w="1305"/>
        <w:gridCol w:w="1261"/>
        <w:gridCol w:w="2428"/>
        <w:gridCol w:w="2587"/>
        <w:gridCol w:w="2821"/>
      </w:tblGrid>
      <w:tr w:rsidR="00BD24E3" w:rsidRPr="00BD24E3" w:rsidTr="006F04E8">
        <w:tc>
          <w:tcPr>
            <w:tcW w:w="4384" w:type="dxa"/>
          </w:tcPr>
          <w:p w:rsidR="00BD24E3" w:rsidRPr="00BD24E3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Тема</w:t>
            </w:r>
          </w:p>
        </w:tc>
        <w:tc>
          <w:tcPr>
            <w:tcW w:w="1305" w:type="dxa"/>
          </w:tcPr>
          <w:p w:rsidR="00BD24E3" w:rsidRPr="00BD24E3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Дата</w:t>
            </w:r>
          </w:p>
        </w:tc>
        <w:tc>
          <w:tcPr>
            <w:tcW w:w="1261" w:type="dxa"/>
          </w:tcPr>
          <w:p w:rsidR="00BD24E3" w:rsidRPr="00BD24E3" w:rsidRDefault="00BD24E3" w:rsidP="000844B0">
            <w:pPr>
              <w:widowControl w:val="0"/>
              <w:ind w:left="1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Кол-во</w:t>
            </w:r>
          </w:p>
          <w:p w:rsidR="00BD24E3" w:rsidRPr="00BD24E3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часов</w:t>
            </w:r>
          </w:p>
        </w:tc>
        <w:tc>
          <w:tcPr>
            <w:tcW w:w="2428" w:type="dxa"/>
          </w:tcPr>
          <w:p w:rsidR="00BD24E3" w:rsidRPr="00BD24E3" w:rsidRDefault="00BD24E3" w:rsidP="000844B0">
            <w:pPr>
              <w:widowControl w:val="0"/>
              <w:ind w:left="22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Формируемые</w:t>
            </w:r>
          </w:p>
          <w:p w:rsidR="00BD24E3" w:rsidRPr="00BD24E3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представления</w:t>
            </w:r>
          </w:p>
        </w:tc>
        <w:tc>
          <w:tcPr>
            <w:tcW w:w="2587" w:type="dxa"/>
          </w:tcPr>
          <w:p w:rsidR="00BD24E3" w:rsidRPr="00BD24E3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Материалы и оборудование</w:t>
            </w:r>
          </w:p>
        </w:tc>
        <w:tc>
          <w:tcPr>
            <w:tcW w:w="2821" w:type="dxa"/>
          </w:tcPr>
          <w:p w:rsidR="00BD24E3" w:rsidRPr="00BD24E3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Содержание, виды деятельности</w:t>
            </w:r>
          </w:p>
        </w:tc>
      </w:tr>
      <w:tr w:rsidR="006F04E8" w:rsidRPr="00BD24E3" w:rsidTr="00F7382F">
        <w:tc>
          <w:tcPr>
            <w:tcW w:w="14786" w:type="dxa"/>
            <w:gridSpan w:val="6"/>
          </w:tcPr>
          <w:p w:rsidR="006F04E8" w:rsidRPr="00BD24E3" w:rsidRDefault="006F04E8" w:rsidP="000844B0">
            <w:pPr>
              <w:contextualSpacing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1 четверть-16ч </w:t>
            </w:r>
          </w:p>
        </w:tc>
      </w:tr>
      <w:tr w:rsidR="00BD24E3" w:rsidRPr="00BD24E3" w:rsidTr="006F04E8">
        <w:tc>
          <w:tcPr>
            <w:tcW w:w="4384" w:type="dxa"/>
          </w:tcPr>
          <w:p w:rsidR="00443D66" w:rsidRPr="006756E9" w:rsidRDefault="0022342B" w:rsidP="00B14033">
            <w:pPr>
              <w:contextualSpacing/>
              <w:rPr>
                <w:rFonts w:ascii="Times New Roman" w:hAnsi="Times New Roman"/>
                <w:b/>
                <w:color w:val="373A3C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1</w:t>
            </w:r>
            <w:r w:rsidR="00090AF9"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Мой класс</w:t>
            </w:r>
          </w:p>
          <w:p w:rsidR="00443D66" w:rsidRPr="006756E9" w:rsidRDefault="0022342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2</w:t>
            </w:r>
            <w:r w:rsidR="00090AF9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 Урок</w:t>
            </w:r>
            <w:r w:rsidR="00443D66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43D66" w:rsidRPr="006756E9" w:rsidRDefault="0022342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3</w:t>
            </w:r>
            <w:r w:rsidR="00090AF9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Школьная столовая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Учитель, ученик</w:t>
            </w:r>
          </w:p>
          <w:p w:rsidR="000F38C7" w:rsidRPr="006756E9" w:rsidRDefault="006756E9" w:rsidP="000844B0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Правила </w:t>
            </w:r>
            <w:r w:rsidR="000F38C7" w:rsidRPr="006756E9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поведения в школе, на уроке, на перемене, в столовой. Приход в школу без опозданий, правильная организация работы на уроке, учебное сотрудничество.</w:t>
            </w:r>
          </w:p>
          <w:p w:rsidR="000F38C7" w:rsidRPr="006756E9" w:rsidRDefault="000F38C7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-словесная  игра «Наши имена»,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картинок,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-мин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и-</w:t>
            </w:r>
            <w:proofErr w:type="gram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диалоги,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-ответы на вопросы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6756E9" w:rsidRDefault="0022342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  <w:r w:rsidR="00BD24E3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поведения  в школе</w:t>
            </w:r>
            <w:r w:rsidR="005B668A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B668A" w:rsidRPr="006756E9" w:rsidRDefault="0022342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  <w:r w:rsidR="005B668A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поведения в столовой.</w:t>
            </w:r>
          </w:p>
          <w:p w:rsidR="005B668A" w:rsidRPr="006756E9" w:rsidRDefault="00090AF9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5B668A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поведения на перемене.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Не кричать, не бегать, ходить шагом, не толкаться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о правилах поведения в школе,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6756E9" w:rsidRDefault="00090AF9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BD24E3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Режим дня школьника</w:t>
            </w:r>
            <w:r w:rsidR="005B668A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Утро, зарядка, умываться,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завтракать, одеваться, школа, урок, обед, сон, прогулка, играть, ужин, спать</w:t>
            </w:r>
            <w:proofErr w:type="gramEnd"/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-Ознакомительная беседа с режимом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школьника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 рассматривание иллюстраций,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6756E9" w:rsidRDefault="00090AF9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lastRenderedPageBreak/>
              <w:t>8</w:t>
            </w:r>
            <w:r w:rsidR="00AE5B35" w:rsidRPr="006756E9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Что ты знаешь о себе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Мальчик, девочка, имя, фамилия</w:t>
            </w:r>
            <w:r w:rsidR="00AE5B35" w:rsidRPr="006756E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познакомить детей со строением тела человека, с возможностями организма; активизировать внимание детей на умение и на физические возможности своего организма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ли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ст с пр</w:t>
            </w:r>
            <w:proofErr w:type="gram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актическим заданием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6756E9" w:rsidRDefault="00090AF9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proofErr w:type="gramStart"/>
            <w:r w:rsidR="00BD24E3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38C7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="000F38C7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 научиться жить дружно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0F38C7" w:rsidRPr="006756E9" w:rsidRDefault="000F38C7" w:rsidP="000844B0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56E9">
              <w:rPr>
                <w:rFonts w:ascii="Times New Roman" w:hAnsi="Times New Roman"/>
                <w:sz w:val="28"/>
                <w:szCs w:val="28"/>
                <w:lang w:eastAsia="ru-RU"/>
              </w:rPr>
              <w:t>Сформировать навыки дружеских отношений.</w:t>
            </w:r>
          </w:p>
          <w:p w:rsidR="000F38C7" w:rsidRPr="006756E9" w:rsidRDefault="000F38C7" w:rsidP="000844B0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56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Сформировать умения строить отношения с </w:t>
            </w:r>
            <w:r w:rsidRPr="006756E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одноклассника.</w:t>
            </w:r>
          </w:p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о правилах поведения в гостях,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-подведение итога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беседы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6756E9" w:rsidRDefault="00090AF9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10. </w:t>
            </w:r>
            <w:r w:rsidR="00BD24E3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Прогулка и ее значение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Гулять, улица, двор, отдыхать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-Экскурсия по школьному двору,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-знакомство со школьным двором,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значении прогулки,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-ответы на вопросы,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экскурсии</w:t>
            </w:r>
          </w:p>
        </w:tc>
      </w:tr>
      <w:tr w:rsidR="00BD24E3" w:rsidRPr="00BD24E3" w:rsidTr="006F04E8">
        <w:trPr>
          <w:trHeight w:val="3502"/>
        </w:trPr>
        <w:tc>
          <w:tcPr>
            <w:tcW w:w="4384" w:type="dxa"/>
          </w:tcPr>
          <w:p w:rsidR="00BD24E3" w:rsidRDefault="00090AF9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11. </w:t>
            </w:r>
            <w:r w:rsidR="00BD24E3"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Утренний и вечерний туалет</w:t>
            </w: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Pr="006756E9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4B5EEA" w:rsidRPr="006756E9" w:rsidRDefault="00C31D7F" w:rsidP="00C31D7F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00FA9" w:rsidRPr="006756E9" w:rsidRDefault="00D00FA9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28" w:type="dxa"/>
          </w:tcPr>
          <w:p w:rsidR="004B5EEA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Утро, умываться, чистить зубы, вечер, купаться</w:t>
            </w: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B5EEA" w:rsidRPr="006756E9" w:rsidRDefault="004B5EEA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  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-Знакомство детей с понятием утро, вечер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учителя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раздаточным материалом,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-Игра: «Повтори за мной»</w:t>
            </w:r>
          </w:p>
        </w:tc>
      </w:tr>
      <w:tr w:rsidR="006F04E8" w:rsidRPr="00BD24E3" w:rsidTr="00691420">
        <w:tc>
          <w:tcPr>
            <w:tcW w:w="14786" w:type="dxa"/>
            <w:gridSpan w:val="6"/>
          </w:tcPr>
          <w:p w:rsidR="006F04E8" w:rsidRPr="006F04E8" w:rsidRDefault="006F04E8" w:rsidP="006F04E8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6F04E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четверть-16ч.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29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Зарядка и ее значений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Зарядка, делать зарядку, утро, вечер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о зарядке и ее назначении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-разучивание упражнений,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-Игра: «Повтори за мной»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29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lastRenderedPageBreak/>
              <w:t>Сон, его значение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Сон, спать, кровать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 Беседа о сне и его назначении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-прослушивание колыбельной песни,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-Игра: «Повтори за мной»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29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Человек: строение (голова, туловище, руки, ноги). Ориентация на кукле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Человек, голова, туловище, ноги, кукла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Кукла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-Знакомство с понятием голова, туловище, руки, ноги,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в сопровождении с показом учителя на кукле,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29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Человек: строение (голова, туловище, руки, ноги). Ориентация  на картинке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Человек, голова, туловище, ноги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-Знакомство с понятием голова, туловище, руки, ноги,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в сопровождении с показом учителя на картинке,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-рассматривание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29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lastRenderedPageBreak/>
              <w:t>Человек: строение (голова, туловище, руки, ноги).</w:t>
            </w:r>
            <w:r w:rsidRPr="00090AF9">
              <w:rPr>
                <w:rFonts w:eastAsiaTheme="minorHAnsi"/>
                <w:sz w:val="28"/>
                <w:szCs w:val="28"/>
              </w:rPr>
              <w:t xml:space="preserve"> Ориентация на себе и на другом человеке (ребёнке)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C31D7F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Человек, голова, туловище, ноги,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-Знакомство с понятием голова, туловище, руки, ноги,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в сопровождении с показом на себе, ребенке,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29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Игра импровизация «Что умеет твое тело»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7B0867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о движениях тела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-Игра «Что умеет твое тело?»</w:t>
            </w:r>
          </w:p>
        </w:tc>
      </w:tr>
      <w:tr w:rsidR="006F04E8" w:rsidRPr="00BD24E3" w:rsidTr="00961152">
        <w:tc>
          <w:tcPr>
            <w:tcW w:w="14786" w:type="dxa"/>
            <w:gridSpan w:val="6"/>
          </w:tcPr>
          <w:p w:rsidR="006F04E8" w:rsidRPr="006F04E8" w:rsidRDefault="006F04E8" w:rsidP="006F04E8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6F04E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четверть-18 часов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Части лица: глаза, рот, нос, уши. Ориентация на кукле, картинке.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Глаза, рот,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нос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.у</w:t>
            </w:r>
            <w:proofErr w:type="gram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ши</w:t>
            </w:r>
            <w:proofErr w:type="spellEnd"/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Кукла, демонстрационный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 Знакомство с понятием части лица: глаза, рот, нос, уши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-показ учителя на кукле, на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картинк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-тренировочные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lastRenderedPageBreak/>
              <w:t>Части лица: глаза, рот, нос, уши. Ориентация на себе, другом человеке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Глаза, рот,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нос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.у</w:t>
            </w:r>
            <w:proofErr w:type="gram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ши</w:t>
            </w:r>
            <w:proofErr w:type="spellEnd"/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 Знакомство с понятием части лица: глаза, рот, нос, уши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-показ учителя на себе, на ребенке,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Отождествление себя в зеркале.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Я, имя, мальчик, девочка, голова, туловище, руки, ноги, глаза, рот, нос, уши</w:t>
            </w:r>
            <w:proofErr w:type="gramEnd"/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Зеркало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зеркалом,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себя в зеркале,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-выполнения задания  по инструкции учителя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Отождествление себя на фотографии.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Я, имя, мальчик, девочка, голова, туловище, руки, ноги, глаза, рот, нос, уши</w:t>
            </w:r>
            <w:proofErr w:type="gramEnd"/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Фотография ребенка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фотографией,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-выполнения задания по инструкции учителя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Предметы санитарии и гигиены: мыло, полотенце, туалетная бумага и их назначение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Мыло, полотенце, туалетная бумага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с предметами санитарии и гигиены,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о назначении предметов,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-работа с раздаточным материалом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lastRenderedPageBreak/>
              <w:t>Правила пользование туалетом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Туалет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наборное полотно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с правилами пользования туалетом,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-выкладывание картинок в последовательности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Руки. Мытье рук мылом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Рука, мыло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с предметом гигиены и санитарии: мыло,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мыла,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последовательностью мытья рук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-тренировочные упражнения 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Руки. Вытирание рук полотенцем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Рука, полотенце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Демонстрационный материал,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раздаточный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-Ознакомительная беседа с предметом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гигиены и санитарии: полотенце,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полотенца,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последовательностью вытирания  рук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0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lastRenderedPageBreak/>
              <w:t>Нос. Значение носа. Уход за носом: пользование носовым платком</w:t>
            </w: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4AD7" w:rsidRPr="006756E9" w:rsidRDefault="00964AD7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Нос, носовой платок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платочки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-Закрепление знаний части лица: нос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носа,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-показ учителя как правильно пользоваться носовым платком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,</w:t>
            </w:r>
            <w:proofErr w:type="gramEnd"/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6F04E8" w:rsidRPr="00BD24E3" w:rsidTr="00B93F57">
        <w:tc>
          <w:tcPr>
            <w:tcW w:w="14786" w:type="dxa"/>
            <w:gridSpan w:val="6"/>
          </w:tcPr>
          <w:p w:rsidR="006F04E8" w:rsidRPr="006F04E8" w:rsidRDefault="006F04E8" w:rsidP="006F04E8">
            <w:pPr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6F04E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 четверть-15 часов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Предметы санитарии и гигиены: зубная паста, зубная щётка и их назначение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Зубная паста, зубная щётка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зубная паста, зубная щетка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с предметом гигиены и санитарии: зубная паста, зубная щетка,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учителя о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назначении этих предметов,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lastRenderedPageBreak/>
              <w:t xml:space="preserve">Рот.  </w:t>
            </w:r>
            <w:r w:rsidR="00FC07B2" w:rsidRPr="00090AF9">
              <w:rPr>
                <w:color w:val="000000"/>
                <w:sz w:val="28"/>
                <w:szCs w:val="28"/>
              </w:rPr>
              <w:t>Уход за полостью рта.</w:t>
            </w:r>
            <w:r w:rsidRPr="00090AF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Рот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стаканчик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-Закрепление знаний части лица: рот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рта,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уходом за полостью рта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Зубы. Значение зубов. Уход за зубами: чистка зубов.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Зубы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о зубах,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зубов,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 правилами ухода за зубами 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color w:val="000000"/>
                <w:sz w:val="28"/>
                <w:szCs w:val="28"/>
              </w:rPr>
              <w:t>Практическое занятие: как правильно чистить зубы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Зубы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предметы гигиены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-Закрепление знаний о правилах ухода за зубами,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rPr>
                <w:color w:val="000000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lastRenderedPageBreak/>
              <w:t xml:space="preserve">Волосы.  Уход за волосами: расчёсывание 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Волосы, расчёска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Ознакомительная беседа с частью головы: волосы,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об уходе за волосами,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последовательностью пользования расческой при расчёсывании волос 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rPr>
          <w:trHeight w:val="2119"/>
        </w:trPr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Называние и различение предметов</w:t>
            </w:r>
          </w:p>
          <w:p w:rsidR="00BD24E3" w:rsidRPr="006756E9" w:rsidRDefault="00BD24E3" w:rsidP="000844B0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для приёма пищи (ложка, тарелка,</w:t>
            </w:r>
            <w:proofErr w:type="gramEnd"/>
          </w:p>
          <w:p w:rsidR="00BD24E3" w:rsidRPr="006756E9" w:rsidRDefault="00BD24E3" w:rsidP="000844B0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стакан, кружка, блюдце).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Ложка, тарелка, стакан, кружка, блюдце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игрушка-мишка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-Ознакомительная беседа с предметами для приема пищи,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этих предметов,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картинок,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заданий по инструкции учителя,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-игровые упражнения на классификацию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предметов для приема пищи,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-Игра «Покорми мишку»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lastRenderedPageBreak/>
              <w:t>Называние и различение предметов</w:t>
            </w:r>
          </w:p>
          <w:p w:rsidR="00BD24E3" w:rsidRPr="006756E9" w:rsidRDefault="00BD24E3" w:rsidP="000844B0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для приёма пищи (салфетка, клеёнка, солонка).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Салфетка, клеёнка, солонка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Ознакомительная беседа с предметами для приема сервировки стола,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этих предметов,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картинок,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заданий по инструкции учителя,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-игровые упражнения на классификацию предметов для сервировки стола,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-Игра «Накроем стол»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>Культура еды: пользование ложкой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Ложка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Демонстрационный материал, раздаточный материал, одноразовая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посуда: ложка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-Закрепления знаний детей о предмете для еды: ложка,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-рассматривание иллюстрации,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-рассказ о приемах пользования ложкой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-выполнения задания по инструкции учителя,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lastRenderedPageBreak/>
              <w:t>Культура еды: пользование салфеткой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Рот, салфетка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салфетки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-Закрепления знаний детей о назначении  салфетки во время еды,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-рассматривание иллюстрации,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о приемах пользования салфеткой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-выполнения задания по инструкции учителя,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BD24E3" w:rsidRPr="00BD24E3" w:rsidTr="006F04E8">
        <w:tc>
          <w:tcPr>
            <w:tcW w:w="4384" w:type="dxa"/>
          </w:tcPr>
          <w:p w:rsidR="00BD24E3" w:rsidRPr="00090AF9" w:rsidRDefault="00BD24E3" w:rsidP="00090AF9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</w:rPr>
            </w:pPr>
            <w:r w:rsidRPr="00090AF9">
              <w:rPr>
                <w:rFonts w:eastAsiaTheme="minorHAnsi"/>
                <w:sz w:val="28"/>
                <w:szCs w:val="28"/>
              </w:rPr>
              <w:t xml:space="preserve">Значение правильного приёма пищи </w:t>
            </w:r>
            <w:proofErr w:type="gramStart"/>
            <w:r w:rsidRPr="00090AF9">
              <w:rPr>
                <w:rFonts w:eastAsiaTheme="minorHAnsi"/>
                <w:sz w:val="28"/>
                <w:szCs w:val="28"/>
              </w:rPr>
              <w:t>для</w:t>
            </w:r>
            <w:proofErr w:type="gramEnd"/>
          </w:p>
          <w:p w:rsidR="00BD24E3" w:rsidRPr="006756E9" w:rsidRDefault="00BD24E3" w:rsidP="000844B0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здоровья человека.</w:t>
            </w:r>
          </w:p>
        </w:tc>
        <w:tc>
          <w:tcPr>
            <w:tcW w:w="1305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BD24E3" w:rsidRPr="006756E9" w:rsidRDefault="00FC07B2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Морковь, творог, молоко</w:t>
            </w:r>
          </w:p>
        </w:tc>
        <w:tc>
          <w:tcPr>
            <w:tcW w:w="2587" w:type="dxa"/>
          </w:tcPr>
          <w:p w:rsidR="00BD24E3" w:rsidRPr="006756E9" w:rsidRDefault="00BD24E3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-Знакомство с полезными продуктами для здоровья человека,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о значении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правильного приема пищи,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-закрепление правил поведения за столом,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-выбор картинок с продуктами, 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</w:t>
            </w:r>
          </w:p>
          <w:p w:rsidR="00BD24E3" w:rsidRPr="006756E9" w:rsidRDefault="00BD24E3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BD24E3" w:rsidRDefault="00BD24E3" w:rsidP="000844B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A51A3" w:rsidRDefault="00EA51A3" w:rsidP="000844B0">
      <w:pP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Материально – техническое обеспечение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Карточки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Раздаточный материал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Разрезные картинки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Компьютер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Развивающие мультфильмы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Презентации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Плакаты</w:t>
      </w:r>
    </w:p>
    <w:p w:rsidR="00841CBF" w:rsidRDefault="00841CBF" w:rsidP="000844B0">
      <w:pPr>
        <w:pStyle w:val="a6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841CBF">
        <w:rPr>
          <w:bCs/>
          <w:sz w:val="28"/>
          <w:szCs w:val="28"/>
        </w:rPr>
        <w:t>Гигиенические</w:t>
      </w:r>
      <w:r>
        <w:rPr>
          <w:bCs/>
          <w:sz w:val="28"/>
          <w:szCs w:val="28"/>
        </w:rPr>
        <w:t xml:space="preserve"> принадлежности: мыло, салфетки</w:t>
      </w:r>
      <w:r w:rsidRPr="00841CBF">
        <w:rPr>
          <w:bCs/>
          <w:sz w:val="28"/>
          <w:szCs w:val="28"/>
        </w:rPr>
        <w:t>.</w:t>
      </w:r>
    </w:p>
    <w:p w:rsidR="00841CBF" w:rsidRDefault="00841CBF" w:rsidP="000844B0">
      <w:pPr>
        <w:pStyle w:val="a6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841CBF">
        <w:rPr>
          <w:bCs/>
          <w:sz w:val="28"/>
          <w:szCs w:val="28"/>
        </w:rPr>
        <w:t xml:space="preserve"> Предметные и сюжетные картинки, фотографии с изображением членов семьи ребенка; </w:t>
      </w:r>
    </w:p>
    <w:p w:rsidR="00841CBF" w:rsidRPr="00841CBF" w:rsidRDefault="00841CBF" w:rsidP="000844B0">
      <w:pPr>
        <w:spacing w:after="0" w:line="240" w:lineRule="auto"/>
        <w:contextualSpacing/>
        <w:jc w:val="both"/>
        <w:rPr>
          <w:bCs/>
          <w:sz w:val="28"/>
          <w:szCs w:val="28"/>
        </w:rPr>
      </w:pPr>
      <w:r w:rsidRPr="00841CBF">
        <w:rPr>
          <w:bCs/>
          <w:sz w:val="28"/>
          <w:szCs w:val="28"/>
        </w:rPr>
        <w:t>.</w:t>
      </w:r>
    </w:p>
    <w:p w:rsidR="00BD24E3" w:rsidRDefault="00BD24E3" w:rsidP="000844B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BD24E3" w:rsidSect="00324084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130" w:rsidRDefault="008C3130" w:rsidP="00324084">
      <w:pPr>
        <w:spacing w:after="0" w:line="240" w:lineRule="auto"/>
      </w:pPr>
      <w:r>
        <w:separator/>
      </w:r>
    </w:p>
  </w:endnote>
  <w:endnote w:type="continuationSeparator" w:id="0">
    <w:p w:rsidR="008C3130" w:rsidRDefault="008C3130" w:rsidP="0032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8265"/>
    </w:sdtPr>
    <w:sdtEndPr/>
    <w:sdtContent>
      <w:p w:rsidR="00C31D7F" w:rsidRDefault="00C31D7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4E8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C31D7F" w:rsidRDefault="00C31D7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130" w:rsidRDefault="008C3130" w:rsidP="00324084">
      <w:pPr>
        <w:spacing w:after="0" w:line="240" w:lineRule="auto"/>
      </w:pPr>
      <w:r>
        <w:separator/>
      </w:r>
    </w:p>
  </w:footnote>
  <w:footnote w:type="continuationSeparator" w:id="0">
    <w:p w:rsidR="008C3130" w:rsidRDefault="008C3130" w:rsidP="0032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75E01"/>
    <w:multiLevelType w:val="hybridMultilevel"/>
    <w:tmpl w:val="2760F6F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59F5953"/>
    <w:multiLevelType w:val="hybridMultilevel"/>
    <w:tmpl w:val="122A2BD4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6970C79"/>
    <w:multiLevelType w:val="multilevel"/>
    <w:tmpl w:val="75A80B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B7A78EA"/>
    <w:multiLevelType w:val="hybridMultilevel"/>
    <w:tmpl w:val="FA948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C43DC"/>
    <w:multiLevelType w:val="hybridMultilevel"/>
    <w:tmpl w:val="8620F708"/>
    <w:lvl w:ilvl="0" w:tplc="4D0084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A593D"/>
    <w:multiLevelType w:val="hybridMultilevel"/>
    <w:tmpl w:val="D1B47C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D5E5295"/>
    <w:multiLevelType w:val="hybridMultilevel"/>
    <w:tmpl w:val="AF1A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F4E93"/>
    <w:multiLevelType w:val="hybridMultilevel"/>
    <w:tmpl w:val="8D3CDF18"/>
    <w:lvl w:ilvl="0" w:tplc="5B6CD9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313A5"/>
    <w:multiLevelType w:val="hybridMultilevel"/>
    <w:tmpl w:val="BF825E76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F074EB3"/>
    <w:multiLevelType w:val="hybridMultilevel"/>
    <w:tmpl w:val="DE4EFDBC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16244CB"/>
    <w:multiLevelType w:val="hybridMultilevel"/>
    <w:tmpl w:val="EB269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F684B"/>
    <w:multiLevelType w:val="hybridMultilevel"/>
    <w:tmpl w:val="646C2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01CB4"/>
    <w:multiLevelType w:val="hybridMultilevel"/>
    <w:tmpl w:val="C80E5904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BCC500D"/>
    <w:multiLevelType w:val="hybridMultilevel"/>
    <w:tmpl w:val="7680A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55637"/>
    <w:multiLevelType w:val="hybridMultilevel"/>
    <w:tmpl w:val="A4501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8D3DF1"/>
    <w:multiLevelType w:val="hybridMultilevel"/>
    <w:tmpl w:val="2F94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8D34F6"/>
    <w:multiLevelType w:val="hybridMultilevel"/>
    <w:tmpl w:val="ECEA8182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64F4AF4"/>
    <w:multiLevelType w:val="hybridMultilevel"/>
    <w:tmpl w:val="0F884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87A0C"/>
    <w:multiLevelType w:val="hybridMultilevel"/>
    <w:tmpl w:val="AA921CAA"/>
    <w:lvl w:ilvl="0" w:tplc="BB3C7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8E75F7"/>
    <w:multiLevelType w:val="multilevel"/>
    <w:tmpl w:val="703645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654269CD"/>
    <w:multiLevelType w:val="hybridMultilevel"/>
    <w:tmpl w:val="3996BCAE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9F707FE"/>
    <w:multiLevelType w:val="hybridMultilevel"/>
    <w:tmpl w:val="BBA2A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E69A5"/>
    <w:multiLevelType w:val="hybridMultilevel"/>
    <w:tmpl w:val="6204AEB8"/>
    <w:lvl w:ilvl="0" w:tplc="2EB8B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57E00"/>
    <w:multiLevelType w:val="hybridMultilevel"/>
    <w:tmpl w:val="0AFEF3BE"/>
    <w:lvl w:ilvl="0" w:tplc="3FEA77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7E0227B"/>
    <w:multiLevelType w:val="hybridMultilevel"/>
    <w:tmpl w:val="9A6A5F5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18"/>
  </w:num>
  <w:num w:numId="3">
    <w:abstractNumId w:val="22"/>
  </w:num>
  <w:num w:numId="4">
    <w:abstractNumId w:val="0"/>
  </w:num>
  <w:num w:numId="5">
    <w:abstractNumId w:val="23"/>
  </w:num>
  <w:num w:numId="6">
    <w:abstractNumId w:val="27"/>
  </w:num>
  <w:num w:numId="7">
    <w:abstractNumId w:val="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4"/>
  </w:num>
  <w:num w:numId="11">
    <w:abstractNumId w:val="10"/>
  </w:num>
  <w:num w:numId="12">
    <w:abstractNumId w:val="11"/>
  </w:num>
  <w:num w:numId="13">
    <w:abstractNumId w:val="19"/>
  </w:num>
  <w:num w:numId="14">
    <w:abstractNumId w:val="25"/>
  </w:num>
  <w:num w:numId="15">
    <w:abstractNumId w:val="2"/>
  </w:num>
  <w:num w:numId="16">
    <w:abstractNumId w:val="17"/>
  </w:num>
  <w:num w:numId="17">
    <w:abstractNumId w:val="30"/>
  </w:num>
  <w:num w:numId="18">
    <w:abstractNumId w:val="3"/>
  </w:num>
  <w:num w:numId="19">
    <w:abstractNumId w:val="1"/>
  </w:num>
  <w:num w:numId="20">
    <w:abstractNumId w:val="29"/>
  </w:num>
  <w:num w:numId="21">
    <w:abstractNumId w:val="16"/>
  </w:num>
  <w:num w:numId="22">
    <w:abstractNumId w:val="7"/>
  </w:num>
  <w:num w:numId="23">
    <w:abstractNumId w:val="6"/>
  </w:num>
  <w:num w:numId="24">
    <w:abstractNumId w:val="26"/>
  </w:num>
  <w:num w:numId="25">
    <w:abstractNumId w:val="8"/>
  </w:num>
  <w:num w:numId="26">
    <w:abstractNumId w:val="15"/>
  </w:num>
  <w:num w:numId="27">
    <w:abstractNumId w:val="12"/>
  </w:num>
  <w:num w:numId="28">
    <w:abstractNumId w:val="28"/>
  </w:num>
  <w:num w:numId="29">
    <w:abstractNumId w:val="20"/>
  </w:num>
  <w:num w:numId="30">
    <w:abstractNumId w:val="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BA1"/>
    <w:rsid w:val="0000558C"/>
    <w:rsid w:val="000844B0"/>
    <w:rsid w:val="0008749B"/>
    <w:rsid w:val="00090AF9"/>
    <w:rsid w:val="0009782A"/>
    <w:rsid w:val="000D0942"/>
    <w:rsid w:val="000D3EF3"/>
    <w:rsid w:val="000F38C7"/>
    <w:rsid w:val="001138E1"/>
    <w:rsid w:val="00125FAA"/>
    <w:rsid w:val="00151C10"/>
    <w:rsid w:val="00173659"/>
    <w:rsid w:val="001E6A1E"/>
    <w:rsid w:val="0022342B"/>
    <w:rsid w:val="002A0F0A"/>
    <w:rsid w:val="002D5E25"/>
    <w:rsid w:val="002E76AB"/>
    <w:rsid w:val="00324084"/>
    <w:rsid w:val="00335A9D"/>
    <w:rsid w:val="00351828"/>
    <w:rsid w:val="00351A6E"/>
    <w:rsid w:val="003634A5"/>
    <w:rsid w:val="00376612"/>
    <w:rsid w:val="00377279"/>
    <w:rsid w:val="003B2D61"/>
    <w:rsid w:val="003B63FC"/>
    <w:rsid w:val="003C2CC0"/>
    <w:rsid w:val="003C4430"/>
    <w:rsid w:val="003C718B"/>
    <w:rsid w:val="004060DD"/>
    <w:rsid w:val="00420BF8"/>
    <w:rsid w:val="00443D66"/>
    <w:rsid w:val="004472EC"/>
    <w:rsid w:val="004B5EEA"/>
    <w:rsid w:val="004F4168"/>
    <w:rsid w:val="00502517"/>
    <w:rsid w:val="00523962"/>
    <w:rsid w:val="0054347C"/>
    <w:rsid w:val="00557E01"/>
    <w:rsid w:val="00584080"/>
    <w:rsid w:val="005A7D59"/>
    <w:rsid w:val="005B283E"/>
    <w:rsid w:val="005B668A"/>
    <w:rsid w:val="005F1BFA"/>
    <w:rsid w:val="00637089"/>
    <w:rsid w:val="00651B5A"/>
    <w:rsid w:val="006756E9"/>
    <w:rsid w:val="006F04E8"/>
    <w:rsid w:val="0073778C"/>
    <w:rsid w:val="00745EB6"/>
    <w:rsid w:val="007A508D"/>
    <w:rsid w:val="007B0867"/>
    <w:rsid w:val="007B164E"/>
    <w:rsid w:val="007B48A1"/>
    <w:rsid w:val="007B5E2D"/>
    <w:rsid w:val="007E5732"/>
    <w:rsid w:val="00807EF2"/>
    <w:rsid w:val="00841CBF"/>
    <w:rsid w:val="00883A55"/>
    <w:rsid w:val="0088606C"/>
    <w:rsid w:val="008A2475"/>
    <w:rsid w:val="008A274B"/>
    <w:rsid w:val="008B6F0B"/>
    <w:rsid w:val="008C3130"/>
    <w:rsid w:val="008D59FF"/>
    <w:rsid w:val="009329D1"/>
    <w:rsid w:val="00935CEA"/>
    <w:rsid w:val="00964AD7"/>
    <w:rsid w:val="009A37A2"/>
    <w:rsid w:val="009C3DFA"/>
    <w:rsid w:val="009F5F89"/>
    <w:rsid w:val="00A24644"/>
    <w:rsid w:val="00A271F0"/>
    <w:rsid w:val="00A42579"/>
    <w:rsid w:val="00A764B9"/>
    <w:rsid w:val="00A90884"/>
    <w:rsid w:val="00AA658A"/>
    <w:rsid w:val="00AD11B2"/>
    <w:rsid w:val="00AE5B35"/>
    <w:rsid w:val="00AE6BA1"/>
    <w:rsid w:val="00B14033"/>
    <w:rsid w:val="00B232EB"/>
    <w:rsid w:val="00B3638F"/>
    <w:rsid w:val="00BD24E3"/>
    <w:rsid w:val="00C1612E"/>
    <w:rsid w:val="00C2565B"/>
    <w:rsid w:val="00C31D7F"/>
    <w:rsid w:val="00C51804"/>
    <w:rsid w:val="00C54990"/>
    <w:rsid w:val="00CD0BF9"/>
    <w:rsid w:val="00D002D2"/>
    <w:rsid w:val="00D00FA9"/>
    <w:rsid w:val="00D06105"/>
    <w:rsid w:val="00D073E6"/>
    <w:rsid w:val="00D07F46"/>
    <w:rsid w:val="00D21B88"/>
    <w:rsid w:val="00D518D0"/>
    <w:rsid w:val="00D52448"/>
    <w:rsid w:val="00D5573C"/>
    <w:rsid w:val="00D61604"/>
    <w:rsid w:val="00D6243F"/>
    <w:rsid w:val="00D66A4D"/>
    <w:rsid w:val="00DA5F11"/>
    <w:rsid w:val="00DB2853"/>
    <w:rsid w:val="00DB7EDA"/>
    <w:rsid w:val="00E33273"/>
    <w:rsid w:val="00E42544"/>
    <w:rsid w:val="00E7387D"/>
    <w:rsid w:val="00E80AE6"/>
    <w:rsid w:val="00E92EBF"/>
    <w:rsid w:val="00EA51A3"/>
    <w:rsid w:val="00ED5318"/>
    <w:rsid w:val="00F33AFB"/>
    <w:rsid w:val="00F46F05"/>
    <w:rsid w:val="00F966AF"/>
    <w:rsid w:val="00F9673C"/>
    <w:rsid w:val="00FC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4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76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766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7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A27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4">
    <w:name w:val="s4"/>
    <w:basedOn w:val="a0"/>
    <w:rsid w:val="00AD11B2"/>
  </w:style>
  <w:style w:type="paragraph" w:styleId="a4">
    <w:name w:val="Normal (Web)"/>
    <w:basedOn w:val="a"/>
    <w:rsid w:val="00AD11B2"/>
    <w:pPr>
      <w:autoSpaceDE w:val="0"/>
      <w:spacing w:before="130" w:after="130" w:line="36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2">
    <w:name w:val="s2"/>
    <w:basedOn w:val="a0"/>
    <w:rsid w:val="00AD11B2"/>
  </w:style>
  <w:style w:type="paragraph" w:customStyle="1" w:styleId="p19">
    <w:name w:val="p19"/>
    <w:basedOn w:val="a"/>
    <w:rsid w:val="00AD1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AD1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4TexstOSNOVA1012">
    <w:name w:val="14TexstOSNOVA_10/12"/>
    <w:basedOn w:val="a"/>
    <w:rsid w:val="00AD11B2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Zag11">
    <w:name w:val="Zag_11"/>
    <w:uiPriority w:val="99"/>
    <w:rsid w:val="00AD11B2"/>
  </w:style>
  <w:style w:type="table" w:styleId="a5">
    <w:name w:val="Table Grid"/>
    <w:basedOn w:val="a1"/>
    <w:uiPriority w:val="59"/>
    <w:rsid w:val="00BD2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BD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A51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40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24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4"/>
    <w:rsid w:val="0032408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9"/>
    <w:rsid w:val="00324084"/>
    <w:pPr>
      <w:widowControl w:val="0"/>
      <w:shd w:val="clear" w:color="auto" w:fill="FFFFFF"/>
      <w:spacing w:before="5700" w:after="60" w:line="0" w:lineRule="atLeast"/>
      <w:ind w:hanging="500"/>
      <w:jc w:val="center"/>
    </w:pPr>
    <w:rPr>
      <w:rFonts w:ascii="Times New Roman" w:eastAsia="Times New Roman" w:hAnsi="Times New Roman"/>
      <w:sz w:val="27"/>
      <w:szCs w:val="27"/>
    </w:rPr>
  </w:style>
  <w:style w:type="paragraph" w:styleId="aa">
    <w:name w:val="footer"/>
    <w:basedOn w:val="a"/>
    <w:link w:val="ab"/>
    <w:uiPriority w:val="99"/>
    <w:unhideWhenUsed/>
    <w:rsid w:val="003240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24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24084"/>
    <w:pPr>
      <w:suppressAutoHyphens/>
      <w:autoSpaceDN w:val="0"/>
      <w:textAlignment w:val="baseline"/>
    </w:pPr>
    <w:rPr>
      <w:rFonts w:ascii="Arial" w:eastAsia="SimSun" w:hAnsi="Arial" w:cs="Calibri"/>
      <w:kern w:val="3"/>
      <w:sz w:val="24"/>
      <w:szCs w:val="24"/>
      <w:lang w:bidi="hi-IN"/>
    </w:rPr>
  </w:style>
  <w:style w:type="character" w:customStyle="1" w:styleId="apple-converted-space">
    <w:name w:val="apple-converted-space"/>
    <w:basedOn w:val="a0"/>
    <w:rsid w:val="00324084"/>
  </w:style>
  <w:style w:type="character" w:customStyle="1" w:styleId="ac">
    <w:name w:val="Основной текст с отступом Знак"/>
    <w:basedOn w:val="a0"/>
    <w:link w:val="ad"/>
    <w:semiHidden/>
    <w:rsid w:val="003240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c"/>
    <w:semiHidden/>
    <w:unhideWhenUsed/>
    <w:rsid w:val="00324084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40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3240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6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6612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48022-E099-4451-985B-B1B6D695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Елена Бугаева</cp:lastModifiedBy>
  <cp:revision>60</cp:revision>
  <cp:lastPrinted>2021-12-13T07:57:00Z</cp:lastPrinted>
  <dcterms:created xsi:type="dcterms:W3CDTF">2017-09-05T16:14:00Z</dcterms:created>
  <dcterms:modified xsi:type="dcterms:W3CDTF">2024-01-18T17:44:00Z</dcterms:modified>
</cp:coreProperties>
</file>